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 xml:space="preserve">за </w:t>
      </w:r>
      <w:r w:rsidR="004E643B">
        <w:rPr>
          <w:sz w:val="28"/>
          <w:szCs w:val="28"/>
          <w:lang w:val="en-US"/>
        </w:rPr>
        <w:t>I</w:t>
      </w:r>
      <w:r w:rsidR="004E643B" w:rsidRPr="004E643B">
        <w:rPr>
          <w:sz w:val="28"/>
          <w:szCs w:val="28"/>
        </w:rPr>
        <w:t xml:space="preserve"> </w:t>
      </w:r>
      <w:r w:rsidR="004E643B">
        <w:rPr>
          <w:sz w:val="28"/>
          <w:szCs w:val="28"/>
        </w:rPr>
        <w:t xml:space="preserve">кв. </w:t>
      </w:r>
      <w:r w:rsidRPr="00F360AA">
        <w:rPr>
          <w:sz w:val="28"/>
          <w:szCs w:val="28"/>
        </w:rPr>
        <w:t>201</w:t>
      </w:r>
      <w:r w:rsidR="004E643B">
        <w:rPr>
          <w:sz w:val="28"/>
          <w:szCs w:val="28"/>
        </w:rPr>
        <w:t>8</w:t>
      </w:r>
      <w:r w:rsidRPr="00F360AA">
        <w:rPr>
          <w:sz w:val="28"/>
          <w:szCs w:val="28"/>
        </w:rPr>
        <w:t xml:space="preserve"> года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256"/>
        <w:gridCol w:w="1216"/>
        <w:gridCol w:w="1064"/>
        <w:gridCol w:w="1963"/>
        <w:gridCol w:w="14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4E643B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Предусмот-рено</w:t>
            </w:r>
            <w:proofErr w:type="spellEnd"/>
            <w:proofErr w:type="gramEnd"/>
            <w:r w:rsidRPr="00F360AA">
              <w:t xml:space="preserve">  в бюджете (тыс. руб.) на 201</w:t>
            </w:r>
            <w:r w:rsidR="004E643B">
              <w:t>8</w:t>
            </w:r>
            <w:r w:rsidRPr="00F360AA">
              <w:t xml:space="preserve">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C548F6" w:rsidRDefault="00C548F6" w:rsidP="00C548F6">
            <w:pPr>
              <w:pStyle w:val="a3"/>
              <w:jc w:val="center"/>
            </w:pPr>
            <w:r>
              <w:t>З</w:t>
            </w:r>
            <w:r w:rsidR="00CF5FDF">
              <w:t>а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C548F6">
              <w:t xml:space="preserve"> </w:t>
            </w:r>
            <w:r>
              <w:t>кв. 2018 г.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4E643B">
            <w:pPr>
              <w:pStyle w:val="a3"/>
              <w:jc w:val="center"/>
            </w:pPr>
            <w:r>
              <w:t>3714,2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CE464F" w:rsidP="00CF5FDF">
            <w:pPr>
              <w:pStyle w:val="a3"/>
              <w:jc w:val="center"/>
            </w:pPr>
            <w:r>
              <w:t>451,17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CE464F">
            <w:pPr>
              <w:pStyle w:val="a3"/>
              <w:jc w:val="center"/>
            </w:pPr>
            <w:r>
              <w:t>12</w:t>
            </w:r>
            <w:bookmarkStart w:id="0" w:name="_GoBack"/>
            <w:bookmarkEnd w:id="0"/>
            <w:r>
              <w:t>%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D3548F" w:rsidP="00D3548F">
            <w:pPr>
              <w:pStyle w:val="ConsPlusNormal0"/>
              <w:widowControl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C548F6">
            <w:pPr>
              <w:pStyle w:val="a3"/>
            </w:pP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На </w:t>
      </w:r>
      <w:r w:rsidR="004E643B">
        <w:rPr>
          <w:rFonts w:ascii="Times New Roman" w:hAnsi="Times New Roman"/>
          <w:sz w:val="28"/>
          <w:szCs w:val="28"/>
        </w:rPr>
        <w:t>2018</w:t>
      </w:r>
      <w:r w:rsidRPr="00F360AA">
        <w:rPr>
          <w:rFonts w:ascii="Times New Roman" w:hAnsi="Times New Roman"/>
          <w:sz w:val="28"/>
          <w:szCs w:val="28"/>
        </w:rPr>
        <w:t xml:space="preserve"> год предусмотрено финансирование  на сумму </w:t>
      </w:r>
      <w:r w:rsidR="004E643B">
        <w:rPr>
          <w:rFonts w:ascii="Times New Roman" w:hAnsi="Times New Roman"/>
          <w:sz w:val="28"/>
          <w:szCs w:val="28"/>
        </w:rPr>
        <w:t>3714,2</w:t>
      </w:r>
      <w:r w:rsidRPr="00F360AA">
        <w:rPr>
          <w:rFonts w:ascii="Times New Roman" w:hAnsi="Times New Roman"/>
          <w:sz w:val="28"/>
          <w:szCs w:val="28"/>
        </w:rPr>
        <w:t xml:space="preserve"> 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</w:t>
      </w:r>
      <w:r w:rsidR="004E643B">
        <w:rPr>
          <w:rFonts w:ascii="Times New Roman" w:hAnsi="Times New Roman"/>
          <w:sz w:val="28"/>
          <w:szCs w:val="28"/>
        </w:rPr>
        <w:t>684,2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.;</w:t>
      </w:r>
    </w:p>
    <w:p w:rsidR="00534C72" w:rsidRDefault="00534C72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граждан пожилого возраста и инвалидов, проживающих на территории Мелекесского района Ульяновской области на 2017-2021 годы» - </w:t>
      </w:r>
      <w:r w:rsidR="004E643B">
        <w:rPr>
          <w:rFonts w:ascii="Times New Roman" w:hAnsi="Times New Roman"/>
          <w:sz w:val="28"/>
          <w:szCs w:val="28"/>
        </w:rPr>
        <w:t>2830,0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="00CF5FDF">
        <w:rPr>
          <w:rFonts w:ascii="Times New Roman" w:hAnsi="Times New Roman"/>
          <w:sz w:val="28"/>
          <w:szCs w:val="28"/>
        </w:rPr>
        <w:t>.</w:t>
      </w:r>
    </w:p>
    <w:p w:rsidR="004E643B" w:rsidRPr="00F360AA" w:rsidRDefault="004E643B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«Доступная среда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2017-2021 годы» - 200,0 тыс. рублей.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</w:t>
      </w:r>
      <w:r w:rsidR="00CF5FDF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-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 По итогам </w:t>
      </w:r>
      <w:r w:rsidR="00C548F6">
        <w:rPr>
          <w:rFonts w:ascii="Times New Roman" w:hAnsi="Times New Roman"/>
          <w:sz w:val="28"/>
          <w:szCs w:val="28"/>
          <w:lang w:val="en-US"/>
        </w:rPr>
        <w:t>I</w:t>
      </w:r>
      <w:r w:rsidR="00C548F6" w:rsidRPr="00C548F6">
        <w:rPr>
          <w:rFonts w:ascii="Times New Roman" w:hAnsi="Times New Roman"/>
          <w:sz w:val="28"/>
          <w:szCs w:val="28"/>
        </w:rPr>
        <w:t xml:space="preserve"> </w:t>
      </w:r>
      <w:r w:rsidR="00C548F6">
        <w:rPr>
          <w:rFonts w:ascii="Times New Roman" w:hAnsi="Times New Roman"/>
          <w:sz w:val="28"/>
          <w:szCs w:val="28"/>
        </w:rPr>
        <w:t>кв. 2018</w:t>
      </w:r>
      <w:r w:rsidRPr="00F360AA">
        <w:rPr>
          <w:rFonts w:ascii="Times New Roman" w:hAnsi="Times New Roman"/>
          <w:sz w:val="28"/>
          <w:szCs w:val="28"/>
        </w:rPr>
        <w:t xml:space="preserve"> года</w:t>
      </w:r>
      <w:r w:rsidR="00C548F6">
        <w:rPr>
          <w:rFonts w:ascii="Times New Roman" w:hAnsi="Times New Roman"/>
          <w:sz w:val="28"/>
          <w:szCs w:val="28"/>
        </w:rPr>
        <w:t xml:space="preserve"> выплаты получили 30 чел. на общую сумму 451,17 тыс. руб., а именно по подпрограмме «Повышение качества жизни граждан пожилого возраста и инвалидов, проживающих на территории </w:t>
      </w:r>
      <w:proofErr w:type="spellStart"/>
      <w:r w:rsidR="00C548F6">
        <w:rPr>
          <w:rFonts w:ascii="Times New Roman" w:hAnsi="Times New Roman"/>
          <w:sz w:val="28"/>
          <w:szCs w:val="28"/>
        </w:rPr>
        <w:t>Меллекесского</w:t>
      </w:r>
      <w:proofErr w:type="spellEnd"/>
      <w:r w:rsidR="00C548F6">
        <w:rPr>
          <w:rFonts w:ascii="Times New Roman" w:hAnsi="Times New Roman"/>
          <w:sz w:val="28"/>
          <w:szCs w:val="28"/>
        </w:rPr>
        <w:t xml:space="preserve"> района</w:t>
      </w:r>
      <w:r w:rsidR="00CF18C0">
        <w:rPr>
          <w:rFonts w:ascii="Times New Roman" w:hAnsi="Times New Roman"/>
          <w:sz w:val="28"/>
          <w:szCs w:val="28"/>
        </w:rPr>
        <w:t xml:space="preserve"> Ульяновской области на 2017-2021 годы</w:t>
      </w:r>
      <w:r w:rsidR="00C548F6">
        <w:rPr>
          <w:rFonts w:ascii="Times New Roman" w:hAnsi="Times New Roman"/>
          <w:sz w:val="28"/>
          <w:szCs w:val="28"/>
        </w:rPr>
        <w:t>»</w:t>
      </w:r>
      <w:r w:rsidR="00CF18C0">
        <w:rPr>
          <w:rFonts w:ascii="Times New Roman" w:hAnsi="Times New Roman"/>
          <w:sz w:val="28"/>
          <w:szCs w:val="28"/>
        </w:rPr>
        <w:t xml:space="preserve"> (на выплату муниципальной пенсии).</w:t>
      </w:r>
    </w:p>
    <w:p w:rsidR="00534C72" w:rsidRPr="008C1EA0" w:rsidRDefault="00534C72" w:rsidP="00972760">
      <w:pPr>
        <w:pStyle w:val="ConsPlusNormal0"/>
        <w:widowControl/>
        <w:ind w:firstLine="0"/>
        <w:jc w:val="center"/>
      </w:pPr>
      <w:r w:rsidRPr="008C1EA0">
        <w:rPr>
          <w:rFonts w:ascii="Times New Roman" w:hAnsi="Times New Roman"/>
          <w:i/>
          <w:sz w:val="28"/>
          <w:szCs w:val="28"/>
        </w:rPr>
        <w:t xml:space="preserve">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8C1EA0">
        <w:rPr>
          <w:rFonts w:ascii="Times New Roman" w:hAnsi="Times New Roman"/>
          <w:i/>
          <w:sz w:val="28"/>
          <w:szCs w:val="28"/>
          <w:u w:val="single"/>
        </w:rPr>
        <w:t>Ф1 / П1 )*100 %</w:t>
      </w:r>
    </w:p>
    <w:p w:rsidR="00534C72" w:rsidRPr="008C1EA0" w:rsidRDefault="00534C72" w:rsidP="00972760">
      <w:pPr>
        <w:pStyle w:val="ConsPlusNormal0"/>
        <w:widowControl/>
        <w:ind w:firstLine="735"/>
        <w:jc w:val="center"/>
      </w:pPr>
      <w:r w:rsidRPr="008C1EA0">
        <w:rPr>
          <w:rFonts w:ascii="Times New Roman" w:hAnsi="Times New Roman"/>
          <w:i/>
          <w:sz w:val="28"/>
          <w:szCs w:val="28"/>
          <w:lang w:val="en-US"/>
        </w:rPr>
        <w:t>N</w:t>
      </w:r>
    </w:p>
    <w:p w:rsidR="00CF18C0" w:rsidRDefault="00CF18C0" w:rsidP="00CA52DD">
      <w:pPr>
        <w:pStyle w:val="a3"/>
        <w:jc w:val="center"/>
        <w:rPr>
          <w:b/>
          <w:sz w:val="28"/>
          <w:szCs w:val="28"/>
        </w:rPr>
      </w:pP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lastRenderedPageBreak/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534C72" w:rsidRPr="008C1EA0" w:rsidRDefault="00534C72" w:rsidP="00972760">
            <w:pPr>
              <w:pStyle w:val="a3"/>
              <w:spacing w:line="317" w:lineRule="exact"/>
              <w:jc w:val="center"/>
            </w:pPr>
            <w:r w:rsidRPr="008C1EA0">
              <w:t>201</w:t>
            </w:r>
            <w:r w:rsidR="00972760">
              <w:t>8</w:t>
            </w:r>
            <w:r w:rsidRPr="008C1EA0">
              <w:t xml:space="preserve"> г.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534C72" w:rsidRPr="008C1EA0" w:rsidRDefault="00534C72" w:rsidP="00CF18C0">
            <w:pPr>
              <w:pStyle w:val="a3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</w:t>
            </w:r>
            <w:r w:rsidR="00CF18C0">
              <w:rPr>
                <w:spacing w:val="-2"/>
              </w:rPr>
              <w:t>18</w:t>
            </w:r>
            <w:r w:rsidRPr="008C1EA0">
              <w:rPr>
                <w:spacing w:val="-2"/>
              </w:rPr>
              <w:t xml:space="preserve">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972760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B032A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социальной поддержки беременным женщинам и семьям, </w:t>
            </w:r>
            <w:proofErr w:type="gramStart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оказавшихся</w:t>
            </w:r>
            <w:proofErr w:type="gramEnd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972760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 w:rsidP="00836346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972760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D3548F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D3548F" w:rsidP="00836346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972760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D3548F" w:rsidP="00D3548F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D3548F" w:rsidP="00836346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972760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 xml:space="preserve">- социальная поддержка молодых специалистов – медицинских работников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972760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 w:rsidP="00836346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972760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</w:tbl>
    <w:p w:rsidR="00D3548F" w:rsidRPr="00D3548F" w:rsidRDefault="00D3548F" w:rsidP="00D3548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3548F">
        <w:rPr>
          <w:sz w:val="28"/>
          <w:szCs w:val="28"/>
        </w:rPr>
        <w:t>- данные не предоставлены</w:t>
      </w:r>
      <w:r>
        <w:rPr>
          <w:sz w:val="28"/>
          <w:szCs w:val="28"/>
        </w:rPr>
        <w:t>.</w:t>
      </w:r>
    </w:p>
    <w:p w:rsidR="00836346" w:rsidRPr="00CA52DD" w:rsidRDefault="00836346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534C72" w:rsidRDefault="00534C72" w:rsidP="003B3CEE">
      <w:pPr>
        <w:pStyle w:val="a3"/>
      </w:pPr>
      <w:r>
        <w:rPr>
          <w:rFonts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cs="Times New Roman"/>
          <w:sz w:val="28"/>
          <w:szCs w:val="28"/>
        </w:rPr>
        <w:t>С.Д.Катиркина</w:t>
      </w:r>
      <w:proofErr w:type="spellEnd"/>
    </w:p>
    <w:sectPr w:rsidR="00534C72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9F"/>
    <w:multiLevelType w:val="hybridMultilevel"/>
    <w:tmpl w:val="C082E69E"/>
    <w:lvl w:ilvl="0" w:tplc="C27206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045E38"/>
    <w:multiLevelType w:val="hybridMultilevel"/>
    <w:tmpl w:val="E5545058"/>
    <w:lvl w:ilvl="0" w:tplc="3E8A91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B"/>
    <w:rsid w:val="00046E4A"/>
    <w:rsid w:val="0006768A"/>
    <w:rsid w:val="00170941"/>
    <w:rsid w:val="00171674"/>
    <w:rsid w:val="00242C9E"/>
    <w:rsid w:val="002D711E"/>
    <w:rsid w:val="00307A43"/>
    <w:rsid w:val="00340A58"/>
    <w:rsid w:val="003A3676"/>
    <w:rsid w:val="003B3CEE"/>
    <w:rsid w:val="004E0AEA"/>
    <w:rsid w:val="004E1F17"/>
    <w:rsid w:val="004E643B"/>
    <w:rsid w:val="004F3460"/>
    <w:rsid w:val="00533C96"/>
    <w:rsid w:val="00534C72"/>
    <w:rsid w:val="0054118A"/>
    <w:rsid w:val="0057785A"/>
    <w:rsid w:val="005E7278"/>
    <w:rsid w:val="006C4FE3"/>
    <w:rsid w:val="00713DDF"/>
    <w:rsid w:val="007E0DD4"/>
    <w:rsid w:val="007E600B"/>
    <w:rsid w:val="007F6108"/>
    <w:rsid w:val="00804DAF"/>
    <w:rsid w:val="00836346"/>
    <w:rsid w:val="00896C9E"/>
    <w:rsid w:val="008C1EA0"/>
    <w:rsid w:val="008C3793"/>
    <w:rsid w:val="009404CD"/>
    <w:rsid w:val="00972760"/>
    <w:rsid w:val="009D5546"/>
    <w:rsid w:val="00A94BED"/>
    <w:rsid w:val="00AB5466"/>
    <w:rsid w:val="00B032AB"/>
    <w:rsid w:val="00B25CE5"/>
    <w:rsid w:val="00BC68D8"/>
    <w:rsid w:val="00C27711"/>
    <w:rsid w:val="00C3464B"/>
    <w:rsid w:val="00C548F6"/>
    <w:rsid w:val="00C63724"/>
    <w:rsid w:val="00CA52DD"/>
    <w:rsid w:val="00CD3D3F"/>
    <w:rsid w:val="00CE464F"/>
    <w:rsid w:val="00CF18C0"/>
    <w:rsid w:val="00CF5FDF"/>
    <w:rsid w:val="00D179C3"/>
    <w:rsid w:val="00D22F84"/>
    <w:rsid w:val="00D3548F"/>
    <w:rsid w:val="00D41191"/>
    <w:rsid w:val="00D8103A"/>
    <w:rsid w:val="00E900BA"/>
    <w:rsid w:val="00EE52E7"/>
    <w:rsid w:val="00F360AA"/>
    <w:rsid w:val="00F53D9D"/>
    <w:rsid w:val="00FA6601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38A-79E9-4A0B-8594-E344957F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Экономист</dc:creator>
  <cp:lastModifiedBy>admin</cp:lastModifiedBy>
  <cp:revision>3</cp:revision>
  <cp:lastPrinted>2018-02-28T07:14:00Z</cp:lastPrinted>
  <dcterms:created xsi:type="dcterms:W3CDTF">2018-04-05T12:05:00Z</dcterms:created>
  <dcterms:modified xsi:type="dcterms:W3CDTF">2018-04-05T12:18:00Z</dcterms:modified>
</cp:coreProperties>
</file>